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8FD5" w14:textId="480AF51A" w:rsidR="00F02BEB" w:rsidRDefault="00D26BA5" w:rsidP="00F02BEB">
      <w:pPr>
        <w:pStyle w:val="Textbody"/>
        <w:spacing w:after="0" w:line="424" w:lineRule="auto"/>
        <w:rPr>
          <w:rFonts w:ascii="Arial" w:hAnsi="Arial"/>
          <w:color w:val="000000"/>
          <w:u w:val="single"/>
        </w:rPr>
      </w:pPr>
      <w:r>
        <w:rPr>
          <w:rFonts w:ascii="Arial" w:hAnsi="Arial"/>
          <w:u w:val="single"/>
        </w:rPr>
        <w:t>Reflexionsfragen</w:t>
      </w:r>
      <w:r w:rsidRPr="00AE653E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 xml:space="preserve">am Ende von Raum 2.3: </w:t>
      </w:r>
      <w:r w:rsidR="00F02BEB">
        <w:rPr>
          <w:rFonts w:ascii="Arial" w:hAnsi="Arial"/>
          <w:color w:val="000000"/>
          <w:u w:val="single"/>
        </w:rPr>
        <w:t xml:space="preserve"> </w:t>
      </w:r>
      <w:r w:rsidRPr="00D26BA5">
        <w:rPr>
          <w:rFonts w:ascii="Arial" w:hAnsi="Arial"/>
          <w:color w:val="000000"/>
          <w:u w:val="single"/>
        </w:rPr>
        <w:t>Füreinander da sein - Wie wollen wir unser Zusammenleben gestalten?</w:t>
      </w:r>
    </w:p>
    <w:p w14:paraId="1CFD36A1" w14:textId="77777777" w:rsidR="00387EDE" w:rsidRDefault="00387EDE" w:rsidP="00F02BEB">
      <w:pPr>
        <w:pStyle w:val="Textbody"/>
        <w:spacing w:after="0" w:line="424" w:lineRule="auto"/>
        <w:rPr>
          <w:rFonts w:ascii="Arial" w:hAnsi="Arial"/>
          <w:color w:val="000000"/>
          <w:u w:val="single"/>
        </w:rPr>
      </w:pPr>
    </w:p>
    <w:p w14:paraId="2622C03D" w14:textId="77777777" w:rsidR="00F02BEB" w:rsidRDefault="00F02BEB" w:rsidP="00404274">
      <w:pPr>
        <w:pStyle w:val="Textbody"/>
        <w:numPr>
          <w:ilvl w:val="0"/>
          <w:numId w:val="3"/>
        </w:numPr>
        <w:spacing w:after="0" w:line="424" w:lineRule="auto"/>
        <w:rPr>
          <w:rFonts w:ascii="Arial" w:hAnsi="Arial"/>
        </w:rPr>
      </w:pPr>
      <w:r>
        <w:rPr>
          <w:rFonts w:ascii="Arial" w:hAnsi="Arial"/>
        </w:rPr>
        <w:t>Frage ich mich ernsthaft genug, was die anderen Menschen wirklich brauchen, mit denen ich zusammen bin. Was sie von mir erhoffen und sich wünschen?</w:t>
      </w:r>
    </w:p>
    <w:p w14:paraId="1E35A02E" w14:textId="77777777" w:rsidR="00F02BEB" w:rsidRDefault="00F02BEB" w:rsidP="00404274">
      <w:pPr>
        <w:pStyle w:val="Textbody"/>
        <w:numPr>
          <w:ilvl w:val="0"/>
          <w:numId w:val="3"/>
        </w:numPr>
        <w:spacing w:after="0" w:line="424" w:lineRule="auto"/>
        <w:rPr>
          <w:rFonts w:ascii="Arial" w:hAnsi="Arial"/>
        </w:rPr>
      </w:pPr>
      <w:r>
        <w:rPr>
          <w:rFonts w:ascii="Arial" w:hAnsi="Arial"/>
        </w:rPr>
        <w:t>Bin ich in der Lage zu erkennen, was andere für ihre Entfaltung brauchen, und woran merke ich, dass ich mich dabei nicht irre?</w:t>
      </w:r>
    </w:p>
    <w:p w14:paraId="0BD41A65" w14:textId="77777777" w:rsidR="00F02BEB" w:rsidRDefault="00F02BEB" w:rsidP="00404274">
      <w:pPr>
        <w:pStyle w:val="Textbody"/>
        <w:numPr>
          <w:ilvl w:val="0"/>
          <w:numId w:val="3"/>
        </w:numPr>
        <w:spacing w:after="0" w:line="424" w:lineRule="auto"/>
        <w:rPr>
          <w:rFonts w:ascii="Arial" w:hAnsi="Arial"/>
        </w:rPr>
      </w:pPr>
      <w:r>
        <w:rPr>
          <w:rFonts w:ascii="Arial" w:hAnsi="Arial"/>
        </w:rPr>
        <w:t>Bin ich selbst bisweilen froh, wenn ich anderen nur das zu geben brauche, was sie haben wollen? </w:t>
      </w:r>
    </w:p>
    <w:p w14:paraId="630540E6" w14:textId="77777777" w:rsidR="00F02BEB" w:rsidRDefault="00F02BEB" w:rsidP="00404274">
      <w:pPr>
        <w:pStyle w:val="Textbody"/>
        <w:numPr>
          <w:ilvl w:val="0"/>
          <w:numId w:val="3"/>
        </w:numPr>
        <w:spacing w:after="0" w:line="424" w:lineRule="auto"/>
        <w:rPr>
          <w:rFonts w:ascii="Arial" w:hAnsi="Arial"/>
        </w:rPr>
      </w:pPr>
      <w:r>
        <w:rPr>
          <w:rFonts w:ascii="Arial" w:hAnsi="Arial"/>
        </w:rPr>
        <w:t>Wovon hätte ich selbst in meinem bisherigen Leben etwas mehr gebraucht, um es heute an andere verschenken zu können?</w:t>
      </w:r>
    </w:p>
    <w:p w14:paraId="5B9797D6" w14:textId="77777777" w:rsidR="00F02BEB" w:rsidRDefault="00F02BEB" w:rsidP="00404274">
      <w:pPr>
        <w:pStyle w:val="Textbody"/>
        <w:numPr>
          <w:ilvl w:val="0"/>
          <w:numId w:val="3"/>
        </w:numPr>
        <w:spacing w:after="0" w:line="424" w:lineRule="auto"/>
        <w:rPr>
          <w:rFonts w:ascii="Arial" w:hAnsi="Arial"/>
        </w:rPr>
      </w:pPr>
      <w:r>
        <w:rPr>
          <w:rFonts w:ascii="Arial" w:hAnsi="Arial"/>
        </w:rPr>
        <w:t>Habe ich bisher ernsthaft versucht, mich gemeinsam mit anderen auf den Weg zu machen, um einander dabei zu helfen über sich selbst und über uns alle als Gemeinschaft hinauszuwachsen?</w:t>
      </w:r>
    </w:p>
    <w:p w14:paraId="61A8D63D" w14:textId="77777777" w:rsidR="00F02BEB" w:rsidRDefault="00F02BEB" w:rsidP="00404274">
      <w:pPr>
        <w:pStyle w:val="Textbody"/>
        <w:numPr>
          <w:ilvl w:val="0"/>
          <w:numId w:val="3"/>
        </w:numPr>
        <w:spacing w:after="0" w:line="424" w:lineRule="auto"/>
        <w:rPr>
          <w:rFonts w:ascii="Arial" w:hAnsi="Arial"/>
        </w:rPr>
      </w:pPr>
      <w:r>
        <w:rPr>
          <w:rFonts w:ascii="Arial" w:hAnsi="Arial"/>
        </w:rPr>
        <w:t>Wie finde ich in einer Gemeinschaft genau das heraus, was sie alle miteinander verbindet und was sie als Gemeinschaft zusammenhält?</w:t>
      </w:r>
    </w:p>
    <w:p w14:paraId="252FD8C6" w14:textId="77777777" w:rsidR="00F02BEB" w:rsidRDefault="00F02BEB" w:rsidP="00404274">
      <w:pPr>
        <w:pStyle w:val="Textbody"/>
        <w:numPr>
          <w:ilvl w:val="0"/>
          <w:numId w:val="3"/>
        </w:numPr>
        <w:spacing w:after="0" w:line="424" w:lineRule="auto"/>
      </w:pPr>
      <w:r>
        <w:rPr>
          <w:rFonts w:ascii="Arial" w:hAnsi="Arial"/>
          <w:color w:val="000000"/>
        </w:rPr>
        <w:t>Was antworte ich, wenn ich gefragt werde, wer denn dann die „unangenehme Arbeit“ machen soll, wenn sich jeder Mensch aus seinen Verwicklungen befreit hat und sich frei entfalten kann?</w:t>
      </w:r>
    </w:p>
    <w:p w14:paraId="379BEC03" w14:textId="77777777" w:rsidR="00F02BEB" w:rsidRDefault="00F02BEB" w:rsidP="00404274">
      <w:pPr>
        <w:pStyle w:val="Textbody"/>
        <w:numPr>
          <w:ilvl w:val="0"/>
          <w:numId w:val="3"/>
        </w:numPr>
        <w:spacing w:after="0" w:line="424" w:lineRule="auto"/>
      </w:pPr>
      <w:r>
        <w:rPr>
          <w:rFonts w:ascii="Arial" w:hAnsi="Arial"/>
          <w:color w:val="000000"/>
        </w:rPr>
        <w:t xml:space="preserve">Wer ist „Wir“, wen meine ich damit und wen nicht? </w:t>
      </w:r>
      <w:r>
        <w:rPr>
          <w:rFonts w:ascii="Arial" w:hAnsi="Arial"/>
        </w:rPr>
        <w:t xml:space="preserve"> </w:t>
      </w:r>
    </w:p>
    <w:p w14:paraId="73B9FEE3" w14:textId="6A268B2E" w:rsidR="00F02BEB" w:rsidRDefault="00F02BEB" w:rsidP="00404274">
      <w:pPr>
        <w:pStyle w:val="Textbody"/>
        <w:numPr>
          <w:ilvl w:val="0"/>
          <w:numId w:val="3"/>
        </w:numPr>
        <w:spacing w:after="0" w:line="424" w:lineRule="auto"/>
        <w:rPr>
          <w:rFonts w:ascii="Arial" w:hAnsi="Arial"/>
        </w:rPr>
      </w:pPr>
      <w:r>
        <w:rPr>
          <w:rFonts w:ascii="Arial" w:hAnsi="Arial"/>
        </w:rPr>
        <w:t>Was zeichnet diejenigen aus, denen wir uns zugehörig fühlen? Was verbindet uns mit ihnen? Was trennt uns von den anderen? Könnte sich das auch verändern? Und wenn ja, wie</w:t>
      </w:r>
      <w:r w:rsidR="004D633A">
        <w:rPr>
          <w:rFonts w:ascii="Arial" w:hAnsi="Arial"/>
        </w:rPr>
        <w:t xml:space="preserve"> würde ich dann darauf reagieren</w:t>
      </w:r>
      <w:r>
        <w:rPr>
          <w:rFonts w:ascii="Arial" w:hAnsi="Arial"/>
        </w:rPr>
        <w:t>?</w:t>
      </w:r>
    </w:p>
    <w:p w14:paraId="41743576" w14:textId="77777777" w:rsidR="00F02BEB" w:rsidRDefault="00F02BEB" w:rsidP="00404274">
      <w:pPr>
        <w:pStyle w:val="Textbody"/>
        <w:numPr>
          <w:ilvl w:val="0"/>
          <w:numId w:val="3"/>
        </w:numPr>
        <w:spacing w:after="0" w:line="424" w:lineRule="auto"/>
        <w:rPr>
          <w:rFonts w:ascii="Arial" w:hAnsi="Arial"/>
        </w:rPr>
      </w:pPr>
      <w:r>
        <w:rPr>
          <w:rFonts w:ascii="Arial" w:hAnsi="Arial"/>
        </w:rPr>
        <w:t>Könnten es vielleicht auch immer mehr andere Menschen werden, die wir meinen, wenn wir „Wir“ sagen?</w:t>
      </w:r>
    </w:p>
    <w:p w14:paraId="406C5EE1" w14:textId="77777777" w:rsidR="00F02BEB" w:rsidRDefault="00F02BEB"/>
    <w:sectPr w:rsidR="00F02B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643A8"/>
    <w:multiLevelType w:val="multilevel"/>
    <w:tmpl w:val="AC76A63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6A70109A"/>
    <w:multiLevelType w:val="hybridMultilevel"/>
    <w:tmpl w:val="236C63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137D5"/>
    <w:multiLevelType w:val="multilevel"/>
    <w:tmpl w:val="6CBC073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632715865">
    <w:abstractNumId w:val="0"/>
  </w:num>
  <w:num w:numId="2" w16cid:durableId="895507460">
    <w:abstractNumId w:val="2"/>
  </w:num>
  <w:num w:numId="3" w16cid:durableId="1530797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EB"/>
    <w:rsid w:val="00170D0F"/>
    <w:rsid w:val="00387EDE"/>
    <w:rsid w:val="00404274"/>
    <w:rsid w:val="004D633A"/>
    <w:rsid w:val="006E2D47"/>
    <w:rsid w:val="00D26BA5"/>
    <w:rsid w:val="00F0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9372"/>
  <w15:chartTrackingRefBased/>
  <w15:docId w15:val="{6ABF7B50-AEB3-4C2B-B778-AC3741C5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02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2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2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2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2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2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2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2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2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2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2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2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2BE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2BE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2B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2B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2B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2B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2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2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2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2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2B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2B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2BE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2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2BE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2BEB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Standard"/>
    <w:rsid w:val="00F02BEB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D26BA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6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Schenk</dc:creator>
  <cp:keywords/>
  <dc:description/>
  <cp:lastModifiedBy>Bianca Schenk</cp:lastModifiedBy>
  <cp:revision>5</cp:revision>
  <dcterms:created xsi:type="dcterms:W3CDTF">2025-02-06T08:43:00Z</dcterms:created>
  <dcterms:modified xsi:type="dcterms:W3CDTF">2025-02-06T10:54:00Z</dcterms:modified>
</cp:coreProperties>
</file>